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84" w:rsidRDefault="00D91784"/>
    <w:p w:rsidR="0090581F" w:rsidRDefault="0090581F"/>
    <w:p w:rsidR="0090581F" w:rsidRDefault="0090581F"/>
    <w:p w:rsidR="0090581F" w:rsidRDefault="0090581F">
      <w:r>
        <w:t xml:space="preserve">Registration: </w:t>
      </w:r>
    </w:p>
    <w:p w:rsidR="0090581F" w:rsidRDefault="00675D06">
      <w:r>
        <w:t>Parent</w:t>
      </w:r>
    </w:p>
    <w:p w:rsidR="0090581F" w:rsidRDefault="0090581F" w:rsidP="0090581F">
      <w:pPr>
        <w:pStyle w:val="ListParagraph"/>
        <w:numPr>
          <w:ilvl w:val="0"/>
          <w:numId w:val="1"/>
        </w:numPr>
      </w:pPr>
      <w:r>
        <w:t xml:space="preserve">Name </w:t>
      </w:r>
    </w:p>
    <w:p w:rsidR="0090581F" w:rsidRDefault="0090581F" w:rsidP="0090581F">
      <w:pPr>
        <w:pStyle w:val="ListParagraph"/>
        <w:numPr>
          <w:ilvl w:val="0"/>
          <w:numId w:val="1"/>
        </w:numPr>
      </w:pPr>
      <w:r>
        <w:t xml:space="preserve">School </w:t>
      </w:r>
    </w:p>
    <w:p w:rsidR="00695D59" w:rsidRDefault="00675D06" w:rsidP="0090581F">
      <w:pPr>
        <w:pStyle w:val="ListParagraph"/>
        <w:numPr>
          <w:ilvl w:val="0"/>
          <w:numId w:val="1"/>
        </w:numPr>
      </w:pPr>
      <w:r>
        <w:t xml:space="preserve">How many children do you have attending? </w:t>
      </w:r>
    </w:p>
    <w:p w:rsidR="00675D06" w:rsidRDefault="00675D06" w:rsidP="0090581F">
      <w:pPr>
        <w:pStyle w:val="ListParagraph"/>
        <w:numPr>
          <w:ilvl w:val="0"/>
          <w:numId w:val="1"/>
        </w:numPr>
      </w:pPr>
      <w:r>
        <w:t xml:space="preserve">What are their grades </w:t>
      </w:r>
    </w:p>
    <w:p w:rsidR="0090581F" w:rsidRDefault="0090581F" w:rsidP="0090581F">
      <w:pPr>
        <w:pStyle w:val="ListParagraph"/>
        <w:numPr>
          <w:ilvl w:val="0"/>
          <w:numId w:val="1"/>
        </w:numPr>
      </w:pPr>
      <w:r>
        <w:t xml:space="preserve">Email </w:t>
      </w:r>
    </w:p>
    <w:p w:rsidR="0090581F" w:rsidRDefault="0090581F" w:rsidP="0090581F">
      <w:pPr>
        <w:pStyle w:val="ListParagraph"/>
        <w:numPr>
          <w:ilvl w:val="0"/>
          <w:numId w:val="1"/>
        </w:numPr>
      </w:pPr>
      <w:r>
        <w:t xml:space="preserve">How long </w:t>
      </w:r>
      <w:r w:rsidR="00675D06">
        <w:t>your children attended this school?</w:t>
      </w:r>
      <w:r>
        <w:t xml:space="preserve"> </w:t>
      </w:r>
    </w:p>
    <w:p w:rsidR="00695D59" w:rsidRDefault="00695D59" w:rsidP="0090581F">
      <w:pPr>
        <w:pStyle w:val="ListParagraph"/>
        <w:numPr>
          <w:ilvl w:val="0"/>
          <w:numId w:val="1"/>
        </w:numPr>
      </w:pPr>
      <w:r>
        <w:t>Would be interested in TCAL Mission / Service Projects (</w:t>
      </w:r>
      <w:r>
        <w:t>outlined with Job description</w:t>
      </w:r>
      <w:r>
        <w:t>)</w:t>
      </w:r>
    </w:p>
    <w:p w:rsidR="00E25BC7" w:rsidRDefault="003B627B" w:rsidP="004B237D">
      <w:pPr>
        <w:ind w:left="360"/>
        <w:jc w:val="both"/>
      </w:pPr>
      <w:r>
        <w:t xml:space="preserve">It is imperative to the TCAL Mission that all </w:t>
      </w:r>
      <w:r w:rsidR="00675D06">
        <w:t>participants</w:t>
      </w:r>
      <w:r w:rsidR="00CD66A6">
        <w:t xml:space="preserve"> in </w:t>
      </w:r>
      <w:r>
        <w:t>our league agree to in principle and practice with our 5 Key Values</w:t>
      </w:r>
      <w:r w:rsidR="004B237D">
        <w:t xml:space="preserve">.  These values were developed by the Executive Board and reflect the environment we expect at our member institutions. </w:t>
      </w:r>
      <w:r w:rsidR="00675D06">
        <w:t xml:space="preserve"> </w:t>
      </w:r>
    </w:p>
    <w:p w:rsidR="003B627B" w:rsidRDefault="00675D06" w:rsidP="004B237D">
      <w:pPr>
        <w:ind w:left="360"/>
        <w:jc w:val="both"/>
      </w:pPr>
      <w:r>
        <w:t xml:space="preserve">We expect our students-athletes to adhere to these values on the field of play and our fans to adhere to them in the stands. </w:t>
      </w:r>
      <w:r w:rsidR="004B237D">
        <w:t xml:space="preserve"> Violations of these expectations will be met with sanctions, probations, and possible expulsion</w:t>
      </w:r>
      <w:r w:rsidR="003B627B">
        <w:t xml:space="preserve">: </w:t>
      </w:r>
    </w:p>
    <w:p w:rsidR="003B627B" w:rsidRDefault="003B627B" w:rsidP="003B627B">
      <w:pPr>
        <w:pStyle w:val="ListParagraph"/>
        <w:numPr>
          <w:ilvl w:val="0"/>
          <w:numId w:val="1"/>
        </w:numPr>
      </w:pPr>
      <w:r>
        <w:t xml:space="preserve">Respect </w:t>
      </w:r>
      <w:r w:rsidR="004B237D">
        <w:t xml:space="preserve">(Read and Agree) </w:t>
      </w:r>
    </w:p>
    <w:p w:rsidR="003B627B" w:rsidRDefault="003B627B" w:rsidP="003B627B">
      <w:pPr>
        <w:pStyle w:val="ListParagraph"/>
        <w:numPr>
          <w:ilvl w:val="0"/>
          <w:numId w:val="3"/>
        </w:numPr>
      </w:pPr>
      <w:r>
        <w:t xml:space="preserve">Acknowledging the importance of others </w:t>
      </w:r>
    </w:p>
    <w:p w:rsidR="003B627B" w:rsidRDefault="003B627B" w:rsidP="003B627B">
      <w:pPr>
        <w:pStyle w:val="ListParagraph"/>
        <w:numPr>
          <w:ilvl w:val="0"/>
          <w:numId w:val="3"/>
        </w:numPr>
      </w:pPr>
      <w:r>
        <w:t xml:space="preserve">Knowing the worth of opponents </w:t>
      </w:r>
    </w:p>
    <w:p w:rsidR="003B627B" w:rsidRDefault="003B627B" w:rsidP="003B627B">
      <w:pPr>
        <w:pStyle w:val="ListParagraph"/>
        <w:numPr>
          <w:ilvl w:val="0"/>
          <w:numId w:val="3"/>
        </w:numPr>
      </w:pPr>
      <w:r>
        <w:t xml:space="preserve">Understanding the value of competition </w:t>
      </w:r>
    </w:p>
    <w:p w:rsidR="003B627B" w:rsidRDefault="003B627B" w:rsidP="003B627B">
      <w:pPr>
        <w:pStyle w:val="ListParagraph"/>
        <w:ind w:left="1080"/>
      </w:pPr>
    </w:p>
    <w:p w:rsidR="003B627B" w:rsidRDefault="003B627B" w:rsidP="003B627B">
      <w:pPr>
        <w:pStyle w:val="ListParagraph"/>
        <w:numPr>
          <w:ilvl w:val="0"/>
          <w:numId w:val="1"/>
        </w:numPr>
      </w:pPr>
      <w:r>
        <w:t>Self-Control</w:t>
      </w:r>
      <w:r w:rsidR="004B237D">
        <w:t xml:space="preserve"> (Read and Agree) </w:t>
      </w:r>
    </w:p>
    <w:p w:rsidR="003B627B" w:rsidRDefault="003B627B" w:rsidP="003B627B">
      <w:pPr>
        <w:pStyle w:val="ListParagraph"/>
        <w:numPr>
          <w:ilvl w:val="0"/>
          <w:numId w:val="3"/>
        </w:numPr>
      </w:pPr>
      <w:r>
        <w:t>Focusing on my own actions</w:t>
      </w:r>
    </w:p>
    <w:p w:rsidR="003B627B" w:rsidRDefault="003B627B" w:rsidP="003B627B">
      <w:pPr>
        <w:pStyle w:val="ListParagraph"/>
        <w:numPr>
          <w:ilvl w:val="0"/>
          <w:numId w:val="3"/>
        </w:numPr>
      </w:pPr>
      <w:r>
        <w:t>Harnessing my emotions</w:t>
      </w:r>
    </w:p>
    <w:p w:rsidR="003B627B" w:rsidRDefault="003B627B" w:rsidP="003B627B">
      <w:pPr>
        <w:pStyle w:val="ListParagraph"/>
        <w:numPr>
          <w:ilvl w:val="0"/>
          <w:numId w:val="3"/>
        </w:numPr>
      </w:pPr>
      <w:r>
        <w:t xml:space="preserve">Keeping my conversation positive </w:t>
      </w:r>
    </w:p>
    <w:p w:rsidR="003B627B" w:rsidRDefault="003B627B" w:rsidP="003B627B">
      <w:pPr>
        <w:pStyle w:val="ListParagraph"/>
        <w:ind w:left="1080"/>
      </w:pPr>
      <w:r>
        <w:t xml:space="preserve"> </w:t>
      </w:r>
    </w:p>
    <w:p w:rsidR="003B627B" w:rsidRDefault="003B627B" w:rsidP="004B237D">
      <w:pPr>
        <w:pStyle w:val="ListParagraph"/>
        <w:numPr>
          <w:ilvl w:val="0"/>
          <w:numId w:val="1"/>
        </w:numPr>
      </w:pPr>
      <w:r>
        <w:t xml:space="preserve">Integrity </w:t>
      </w:r>
      <w:r w:rsidR="004B237D">
        <w:t>(Read and Agree)</w:t>
      </w:r>
    </w:p>
    <w:p w:rsidR="003B627B" w:rsidRDefault="003B627B" w:rsidP="003B627B">
      <w:pPr>
        <w:pStyle w:val="ListParagraph"/>
        <w:numPr>
          <w:ilvl w:val="0"/>
          <w:numId w:val="3"/>
        </w:numPr>
      </w:pPr>
      <w:r>
        <w:t xml:space="preserve">Building Character in myself and others </w:t>
      </w:r>
    </w:p>
    <w:p w:rsidR="003B627B" w:rsidRDefault="003B627B" w:rsidP="003B627B">
      <w:pPr>
        <w:pStyle w:val="ListParagraph"/>
        <w:numPr>
          <w:ilvl w:val="0"/>
          <w:numId w:val="3"/>
        </w:numPr>
      </w:pPr>
      <w:r>
        <w:t xml:space="preserve">Addressing issues honestly </w:t>
      </w:r>
    </w:p>
    <w:p w:rsidR="003B627B" w:rsidRDefault="003B627B" w:rsidP="003B627B">
      <w:pPr>
        <w:pStyle w:val="ListParagraph"/>
        <w:numPr>
          <w:ilvl w:val="0"/>
          <w:numId w:val="3"/>
        </w:numPr>
      </w:pPr>
      <w:r>
        <w:t xml:space="preserve">Leading others by my example </w:t>
      </w:r>
    </w:p>
    <w:p w:rsidR="003B627B" w:rsidRDefault="003B627B" w:rsidP="003B627B">
      <w:pPr>
        <w:pStyle w:val="ListParagraph"/>
        <w:ind w:left="1080"/>
      </w:pPr>
    </w:p>
    <w:p w:rsidR="003B627B" w:rsidRDefault="003B627B" w:rsidP="004B237D">
      <w:pPr>
        <w:pStyle w:val="ListParagraph"/>
        <w:numPr>
          <w:ilvl w:val="0"/>
          <w:numId w:val="1"/>
        </w:numPr>
      </w:pPr>
      <w:r>
        <w:t xml:space="preserve">Humility </w:t>
      </w:r>
      <w:r w:rsidR="004B237D">
        <w:t>(Read and Agree)</w:t>
      </w:r>
    </w:p>
    <w:p w:rsidR="003B627B" w:rsidRDefault="003B627B" w:rsidP="003B627B">
      <w:pPr>
        <w:pStyle w:val="ListParagraph"/>
        <w:numPr>
          <w:ilvl w:val="0"/>
          <w:numId w:val="3"/>
        </w:numPr>
      </w:pPr>
      <w:r>
        <w:t xml:space="preserve">Giving MY maximum effort </w:t>
      </w:r>
    </w:p>
    <w:p w:rsidR="003B627B" w:rsidRDefault="003B627B" w:rsidP="003B627B">
      <w:pPr>
        <w:pStyle w:val="ListParagraph"/>
        <w:numPr>
          <w:ilvl w:val="0"/>
          <w:numId w:val="3"/>
        </w:numPr>
      </w:pPr>
      <w:r>
        <w:t xml:space="preserve">Congratulating my opponents </w:t>
      </w:r>
    </w:p>
    <w:p w:rsidR="003B627B" w:rsidRDefault="003B627B" w:rsidP="003B627B">
      <w:pPr>
        <w:pStyle w:val="ListParagraph"/>
        <w:numPr>
          <w:ilvl w:val="0"/>
          <w:numId w:val="3"/>
        </w:numPr>
      </w:pPr>
      <w:r>
        <w:t xml:space="preserve">Receiving instruction </w:t>
      </w:r>
    </w:p>
    <w:p w:rsidR="003B627B" w:rsidRDefault="003B627B" w:rsidP="003B627B">
      <w:pPr>
        <w:pStyle w:val="ListParagraph"/>
        <w:ind w:left="1080"/>
      </w:pPr>
    </w:p>
    <w:p w:rsidR="003B627B" w:rsidRDefault="003B627B" w:rsidP="004B237D">
      <w:pPr>
        <w:pStyle w:val="ListParagraph"/>
        <w:numPr>
          <w:ilvl w:val="0"/>
          <w:numId w:val="1"/>
        </w:numPr>
      </w:pPr>
      <w:r>
        <w:t xml:space="preserve">Positive Environment  </w:t>
      </w:r>
      <w:r w:rsidR="004B237D">
        <w:t>(Read and Agree)</w:t>
      </w:r>
    </w:p>
    <w:p w:rsidR="003B627B" w:rsidRDefault="004B237D" w:rsidP="003B627B">
      <w:pPr>
        <w:pStyle w:val="ListParagraph"/>
        <w:numPr>
          <w:ilvl w:val="0"/>
          <w:numId w:val="3"/>
        </w:numPr>
      </w:pPr>
      <w:r>
        <w:lastRenderedPageBreak/>
        <w:t xml:space="preserve">League Environment </w:t>
      </w:r>
    </w:p>
    <w:p w:rsidR="004B237D" w:rsidRDefault="004B237D" w:rsidP="003B627B">
      <w:pPr>
        <w:pStyle w:val="ListParagraph"/>
        <w:numPr>
          <w:ilvl w:val="0"/>
          <w:numId w:val="3"/>
        </w:numPr>
      </w:pPr>
      <w:r>
        <w:t xml:space="preserve">Game Environment </w:t>
      </w:r>
    </w:p>
    <w:p w:rsidR="004B237D" w:rsidRDefault="004B237D" w:rsidP="003B627B">
      <w:pPr>
        <w:pStyle w:val="ListParagraph"/>
        <w:numPr>
          <w:ilvl w:val="0"/>
          <w:numId w:val="3"/>
        </w:numPr>
      </w:pPr>
      <w:r>
        <w:t xml:space="preserve">Practice Environment </w:t>
      </w:r>
    </w:p>
    <w:p w:rsidR="004B237D" w:rsidRDefault="004B237D" w:rsidP="003B627B">
      <w:pPr>
        <w:pStyle w:val="ListParagraph"/>
        <w:numPr>
          <w:ilvl w:val="0"/>
          <w:numId w:val="3"/>
        </w:numPr>
      </w:pPr>
      <w:r>
        <w:t xml:space="preserve">Family Environment </w:t>
      </w:r>
    </w:p>
    <w:p w:rsidR="004B237D" w:rsidRDefault="004B237D" w:rsidP="003B627B">
      <w:pPr>
        <w:pStyle w:val="ListParagraph"/>
        <w:numPr>
          <w:ilvl w:val="0"/>
          <w:numId w:val="3"/>
        </w:numPr>
      </w:pPr>
      <w:r>
        <w:t xml:space="preserve">Classroom Environment </w:t>
      </w:r>
    </w:p>
    <w:p w:rsidR="004B237D" w:rsidRDefault="004B237D" w:rsidP="004B237D">
      <w:pPr>
        <w:pStyle w:val="ListParagraph"/>
        <w:ind w:left="1080"/>
      </w:pPr>
    </w:p>
    <w:p w:rsidR="008879F9" w:rsidRPr="008879F9" w:rsidRDefault="00E25BC7" w:rsidP="00E25BC7">
      <w:pPr>
        <w:jc w:val="center"/>
      </w:pPr>
      <w:r>
        <w:t>Thank you for your support and we are expecting a great year!</w:t>
      </w:r>
      <w:bookmarkStart w:id="0" w:name="_GoBack"/>
      <w:bookmarkEnd w:id="0"/>
    </w:p>
    <w:sectPr w:rsidR="008879F9" w:rsidRPr="0088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D55"/>
    <w:multiLevelType w:val="hybridMultilevel"/>
    <w:tmpl w:val="54A6F350"/>
    <w:lvl w:ilvl="0" w:tplc="05E2F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D07C5"/>
    <w:multiLevelType w:val="hybridMultilevel"/>
    <w:tmpl w:val="EBD885B8"/>
    <w:lvl w:ilvl="0" w:tplc="39142C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654B19"/>
    <w:multiLevelType w:val="hybridMultilevel"/>
    <w:tmpl w:val="9306EDE2"/>
    <w:lvl w:ilvl="0" w:tplc="23388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1F"/>
    <w:rsid w:val="003B627B"/>
    <w:rsid w:val="004B237D"/>
    <w:rsid w:val="00675D06"/>
    <w:rsid w:val="00695D59"/>
    <w:rsid w:val="008879F9"/>
    <w:rsid w:val="0090581F"/>
    <w:rsid w:val="00CD66A6"/>
    <w:rsid w:val="00D91784"/>
    <w:rsid w:val="00E2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1BB0"/>
  <w15:chartTrackingRefBased/>
  <w15:docId w15:val="{F3D2D4F8-79C2-4E1C-B597-BA1EAA30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 Youth</dc:creator>
  <cp:keywords/>
  <dc:description/>
  <cp:lastModifiedBy>TRC Youth</cp:lastModifiedBy>
  <cp:revision>2</cp:revision>
  <dcterms:created xsi:type="dcterms:W3CDTF">2018-07-05T22:28:00Z</dcterms:created>
  <dcterms:modified xsi:type="dcterms:W3CDTF">2018-07-05T22:28:00Z</dcterms:modified>
</cp:coreProperties>
</file>